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0504" w14:textId="77777777" w:rsidR="00B43074" w:rsidRPr="00B616EA" w:rsidRDefault="00B43074" w:rsidP="00500F58">
      <w:pPr>
        <w:spacing w:line="288" w:lineRule="auto"/>
        <w:rPr>
          <w:rFonts w:cs="Arial"/>
          <w:szCs w:val="22"/>
          <w:lang w:val="it-IT"/>
        </w:rPr>
      </w:pPr>
      <w:bookmarkStart w:id="0" w:name="Text1"/>
    </w:p>
    <w:p w14:paraId="1DBC44D2" w14:textId="77777777" w:rsidR="00B43074" w:rsidRPr="00B616EA" w:rsidRDefault="00B43074" w:rsidP="00500F58">
      <w:pPr>
        <w:tabs>
          <w:tab w:val="left" w:pos="4961"/>
        </w:tabs>
        <w:spacing w:line="288" w:lineRule="auto"/>
        <w:rPr>
          <w:b/>
          <w:sz w:val="24"/>
          <w:szCs w:val="22"/>
        </w:rPr>
      </w:pPr>
      <w:bookmarkStart w:id="1" w:name="_Hlk207706795"/>
      <w:r w:rsidRPr="00B616EA">
        <w:rPr>
          <w:b/>
          <w:sz w:val="24"/>
          <w:szCs w:val="22"/>
        </w:rPr>
        <w:t xml:space="preserve">Gesuch um Benützung </w:t>
      </w:r>
      <w:r w:rsidR="001317AE" w:rsidRPr="00B616EA">
        <w:rPr>
          <w:b/>
          <w:sz w:val="24"/>
          <w:szCs w:val="22"/>
        </w:rPr>
        <w:t>von Räumen im Alten Gemeindehaus</w:t>
      </w:r>
    </w:p>
    <w:bookmarkEnd w:id="1"/>
    <w:p w14:paraId="5AA8E203" w14:textId="77777777" w:rsidR="00D0431C" w:rsidRPr="00B616EA" w:rsidRDefault="00D0431C" w:rsidP="00500F58">
      <w:pPr>
        <w:spacing w:line="288" w:lineRule="auto"/>
        <w:rPr>
          <w:rFonts w:cs="Arial"/>
          <w:sz w:val="17"/>
          <w:szCs w:val="17"/>
        </w:rPr>
      </w:pPr>
      <w:r w:rsidRPr="00B616EA">
        <w:rPr>
          <w:rFonts w:cs="Arial"/>
          <w:sz w:val="17"/>
          <w:szCs w:val="17"/>
        </w:rPr>
        <w:t>Reservationsgesuche sind mind. 30 Tage vor der Veranstaltung der Gemeindeverwaltung Niederglatt einzureichen.</w:t>
      </w:r>
    </w:p>
    <w:p w14:paraId="1BF36FFF" w14:textId="77777777" w:rsidR="00D0431C" w:rsidRPr="00B616EA" w:rsidRDefault="00D0431C" w:rsidP="00500F58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64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14:paraId="651C5A7B" w14:textId="77777777" w:rsidR="001317AE" w:rsidRPr="00B616EA" w:rsidRDefault="001317AE" w:rsidP="00500F58">
      <w:pPr>
        <w:pStyle w:val="KeinLeerraum"/>
        <w:tabs>
          <w:tab w:val="left" w:pos="4820"/>
          <w:tab w:val="right" w:leader="dot" w:pos="9064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2"/>
      <w:r w:rsidRPr="00B616EA">
        <w:rPr>
          <w:rFonts w:ascii="Arial Narrow" w:hAnsi="Arial Narrow" w:cs="Arial"/>
          <w:sz w:val="22"/>
          <w:szCs w:val="22"/>
        </w:rPr>
        <w:t xml:space="preserve"> Mehrzweckraum</w:t>
      </w:r>
      <w:r w:rsidRPr="00B616EA">
        <w:rPr>
          <w:rFonts w:ascii="Arial Narrow" w:hAnsi="Arial Narrow" w:cs="Arial"/>
          <w:sz w:val="22"/>
          <w:szCs w:val="22"/>
        </w:rPr>
        <w:tab/>
      </w: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3"/>
      <w:r w:rsidRPr="00B616EA">
        <w:rPr>
          <w:rFonts w:ascii="Arial Narrow" w:hAnsi="Arial Narrow" w:cs="Arial"/>
          <w:sz w:val="22"/>
          <w:szCs w:val="22"/>
        </w:rPr>
        <w:t xml:space="preserve"> Verein</w:t>
      </w:r>
    </w:p>
    <w:p w14:paraId="0BC82084" w14:textId="77777777" w:rsidR="001317AE" w:rsidRPr="00B616EA" w:rsidRDefault="001317AE" w:rsidP="00500F58">
      <w:pPr>
        <w:pStyle w:val="KeinLeerraum"/>
        <w:tabs>
          <w:tab w:val="left" w:pos="4820"/>
          <w:tab w:val="right" w:leader="dot" w:pos="9064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4"/>
      <w:r w:rsidRPr="00B616EA">
        <w:rPr>
          <w:rFonts w:ascii="Arial Narrow" w:hAnsi="Arial Narrow" w:cs="Arial"/>
          <w:sz w:val="22"/>
          <w:szCs w:val="22"/>
        </w:rPr>
        <w:t xml:space="preserve"> Mehrzweckraum inkl. Küchenbenützung</w:t>
      </w:r>
      <w:r w:rsidRPr="00B616EA">
        <w:rPr>
          <w:rFonts w:ascii="Arial Narrow" w:hAnsi="Arial Narrow" w:cs="Arial"/>
          <w:sz w:val="22"/>
          <w:szCs w:val="22"/>
        </w:rPr>
        <w:tab/>
      </w: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5"/>
      <w:r w:rsidRPr="00B616EA">
        <w:rPr>
          <w:rFonts w:ascii="Arial Narrow" w:hAnsi="Arial Narrow" w:cs="Arial"/>
          <w:sz w:val="22"/>
          <w:szCs w:val="22"/>
        </w:rPr>
        <w:t xml:space="preserve"> Einheimische</w:t>
      </w:r>
    </w:p>
    <w:p w14:paraId="179416C9" w14:textId="77777777" w:rsidR="001317AE" w:rsidRPr="00B616EA" w:rsidRDefault="001317AE" w:rsidP="00500F58">
      <w:pPr>
        <w:pStyle w:val="KeinLeerraum"/>
        <w:tabs>
          <w:tab w:val="left" w:pos="4820"/>
          <w:tab w:val="right" w:leader="dot" w:pos="9064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6"/>
      <w:r w:rsidRPr="00B616EA">
        <w:rPr>
          <w:rFonts w:ascii="Arial Narrow" w:hAnsi="Arial Narrow" w:cs="Arial"/>
          <w:sz w:val="22"/>
          <w:szCs w:val="22"/>
        </w:rPr>
        <w:t xml:space="preserve"> Sitzungszimmer</w:t>
      </w:r>
      <w:r w:rsidRPr="00B616EA">
        <w:rPr>
          <w:rFonts w:ascii="Arial Narrow" w:hAnsi="Arial Narrow" w:cs="Arial"/>
          <w:sz w:val="22"/>
          <w:szCs w:val="22"/>
        </w:rPr>
        <w:tab/>
      </w:r>
      <w:r w:rsidRPr="00B616EA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B616E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B616EA">
        <w:rPr>
          <w:rFonts w:ascii="Arial Narrow" w:hAnsi="Arial Narrow" w:cs="Arial"/>
          <w:sz w:val="22"/>
          <w:szCs w:val="22"/>
        </w:rPr>
      </w:r>
      <w:r w:rsidRPr="00B616EA">
        <w:rPr>
          <w:rFonts w:ascii="Arial Narrow" w:hAnsi="Arial Narrow" w:cs="Arial"/>
          <w:sz w:val="22"/>
          <w:szCs w:val="22"/>
        </w:rPr>
        <w:fldChar w:fldCharType="separate"/>
      </w:r>
      <w:r w:rsidRPr="00B616EA">
        <w:rPr>
          <w:rFonts w:ascii="Arial Narrow" w:hAnsi="Arial Narrow" w:cs="Arial"/>
          <w:sz w:val="22"/>
          <w:szCs w:val="22"/>
        </w:rPr>
        <w:fldChar w:fldCharType="end"/>
      </w:r>
      <w:bookmarkEnd w:id="7"/>
      <w:r w:rsidRPr="00B616EA">
        <w:rPr>
          <w:rFonts w:ascii="Arial Narrow" w:hAnsi="Arial Narrow" w:cs="Arial"/>
          <w:sz w:val="22"/>
          <w:szCs w:val="22"/>
        </w:rPr>
        <w:t xml:space="preserve"> Auswärtige</w:t>
      </w:r>
    </w:p>
    <w:p w14:paraId="273AE4A7" w14:textId="77777777" w:rsidR="001317AE" w:rsidRPr="00B616EA" w:rsidRDefault="001317AE" w:rsidP="00500F58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64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14:paraId="1962A706" w14:textId="77777777" w:rsidR="00B43074" w:rsidRPr="00B616EA" w:rsidRDefault="00B43074" w:rsidP="00500F58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64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616EA">
        <w:rPr>
          <w:rFonts w:ascii="Arial Narrow" w:hAnsi="Arial Narrow" w:cs="Arial"/>
          <w:b/>
          <w:sz w:val="22"/>
          <w:szCs w:val="22"/>
        </w:rPr>
        <w:t>Mieterschaft Verein, Organisation:</w:t>
      </w:r>
    </w:p>
    <w:p w14:paraId="78AE482D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Name des Vereins: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144620459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5113CCA0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 xml:space="preserve">Vertreten durch </w:t>
      </w:r>
      <w:r w:rsidRPr="00B616EA">
        <w:rPr>
          <w:rFonts w:ascii="Arial Narrow" w:hAnsi="Arial Narrow" w:cs="Arial"/>
          <w:sz w:val="22"/>
          <w:szCs w:val="22"/>
        </w:rPr>
        <w:br/>
        <w:t xml:space="preserve">Name, </w:t>
      </w:r>
      <w:proofErr w:type="gramStart"/>
      <w:r w:rsidRPr="00B616EA">
        <w:rPr>
          <w:rFonts w:ascii="Arial Narrow" w:hAnsi="Arial Narrow" w:cs="Arial"/>
          <w:sz w:val="22"/>
          <w:szCs w:val="22"/>
        </w:rPr>
        <w:t>Vorname :</w:t>
      </w:r>
      <w:proofErr w:type="gramEnd"/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133529017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7F9DEDB6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Wohnadresse: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781263768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Pr="00B616EA">
        <w:rPr>
          <w:rFonts w:ascii="Arial Narrow" w:hAnsi="Arial Narrow" w:cs="Arial"/>
          <w:sz w:val="22"/>
          <w:szCs w:val="22"/>
        </w:rPr>
        <w:br/>
        <w:t>Geburtsdatum: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79000524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68B56C48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Tel.-Nr.: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104715166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1307E817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E-Mail: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180705946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315F7D58" w14:textId="77777777" w:rsidR="00B43074" w:rsidRPr="00B616EA" w:rsidRDefault="00B43074" w:rsidP="00500F58">
      <w:pPr>
        <w:pStyle w:val="KeinLeerraum"/>
        <w:tabs>
          <w:tab w:val="left" w:pos="2552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37585B48" w14:textId="77777777" w:rsidR="00D0431C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616EA">
        <w:rPr>
          <w:rFonts w:ascii="Arial Narrow" w:hAnsi="Arial Narrow" w:cs="Arial"/>
          <w:b/>
          <w:sz w:val="22"/>
          <w:szCs w:val="22"/>
        </w:rPr>
        <w:t>Mieterschaft Privatperson:</w:t>
      </w:r>
    </w:p>
    <w:p w14:paraId="53B2A97A" w14:textId="77777777" w:rsidR="00B43074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Name, Vorname</w:t>
      </w:r>
      <w:r w:rsidR="00B43074" w:rsidRPr="00B616EA">
        <w:rPr>
          <w:rFonts w:ascii="Arial Narrow" w:hAnsi="Arial Narrow" w:cs="Arial"/>
          <w:sz w:val="22"/>
          <w:szCs w:val="22"/>
        </w:rPr>
        <w:t xml:space="preserve">: 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329442650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081CA2BD" w14:textId="77777777" w:rsidR="00B43074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Wohnadresse</w:t>
      </w:r>
      <w:r w:rsidR="00B43074" w:rsidRPr="00B616EA">
        <w:rPr>
          <w:rFonts w:ascii="Arial Narrow" w:hAnsi="Arial Narrow" w:cs="Arial"/>
          <w:sz w:val="22"/>
          <w:szCs w:val="22"/>
        </w:rPr>
        <w:t>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729289242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4D9BD1F9" w14:textId="77777777" w:rsidR="00B43074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Geburtsdatum</w:t>
      </w:r>
      <w:r w:rsidR="00B43074" w:rsidRPr="00B616EA">
        <w:rPr>
          <w:rFonts w:ascii="Arial Narrow" w:hAnsi="Arial Narrow" w:cs="Arial"/>
          <w:sz w:val="22"/>
          <w:szCs w:val="22"/>
        </w:rPr>
        <w:t>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12005347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6DD328D4" w14:textId="77777777" w:rsidR="00B43074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Tel.-Nr.</w:t>
      </w:r>
      <w:r w:rsidR="00B43074" w:rsidRPr="00B616EA">
        <w:rPr>
          <w:rFonts w:ascii="Arial Narrow" w:hAnsi="Arial Narrow" w:cs="Arial"/>
          <w:sz w:val="22"/>
          <w:szCs w:val="22"/>
        </w:rPr>
        <w:t>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595086879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B43074" w:rsidRPr="00B616EA">
        <w:rPr>
          <w:rFonts w:ascii="Arial Narrow" w:hAnsi="Arial Narrow" w:cs="Arial"/>
          <w:sz w:val="22"/>
          <w:szCs w:val="22"/>
        </w:rPr>
        <w:br/>
        <w:t>E-Mail: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30604379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58D23205" w14:textId="77777777" w:rsidR="00B43074" w:rsidRPr="00B616EA" w:rsidRDefault="00B43074" w:rsidP="00500F58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12D5BDF7" w14:textId="77777777" w:rsidR="00D0431C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616EA">
        <w:rPr>
          <w:rFonts w:ascii="Arial Narrow" w:hAnsi="Arial Narrow" w:cs="Arial"/>
          <w:b/>
          <w:sz w:val="22"/>
          <w:szCs w:val="22"/>
        </w:rPr>
        <w:t>Anlass:</w:t>
      </w:r>
    </w:p>
    <w:p w14:paraId="2CE55F89" w14:textId="77777777" w:rsidR="00B43074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Art des Anlasses: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756620412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B43074" w:rsidRPr="00B616EA">
        <w:rPr>
          <w:rFonts w:ascii="Arial Narrow" w:hAnsi="Arial Narrow" w:cs="Arial"/>
          <w:sz w:val="22"/>
          <w:szCs w:val="22"/>
        </w:rPr>
        <w:br/>
      </w:r>
      <w:r w:rsidRPr="00B616EA">
        <w:rPr>
          <w:rFonts w:ascii="Arial Narrow" w:hAnsi="Arial Narrow" w:cs="Arial"/>
          <w:sz w:val="22"/>
          <w:szCs w:val="22"/>
        </w:rPr>
        <w:t>Datum:</w:t>
      </w:r>
      <w:r w:rsidR="00B43074"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13374180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768EC416" w14:textId="77777777" w:rsidR="00D0431C" w:rsidRPr="00B616EA" w:rsidRDefault="00D0431C" w:rsidP="00500F58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616EA">
        <w:rPr>
          <w:rFonts w:ascii="Arial Narrow" w:hAnsi="Arial Narrow" w:cs="Arial"/>
          <w:sz w:val="22"/>
          <w:szCs w:val="22"/>
        </w:rPr>
        <w:t>Zeit von/bis</w:t>
      </w:r>
      <w:r w:rsidRPr="00B616E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692461121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5E057E78" w14:textId="77777777" w:rsidR="00B43074" w:rsidRPr="00B616EA" w:rsidRDefault="00B43074" w:rsidP="00500F58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13D1B2D0" w14:textId="464EB00D" w:rsidR="00D0431C" w:rsidRPr="00B616EA" w:rsidRDefault="00D0431C" w:rsidP="00500F58">
      <w:pPr>
        <w:tabs>
          <w:tab w:val="right" w:leader="dot" w:pos="3969"/>
          <w:tab w:val="left" w:pos="5103"/>
          <w:tab w:val="right" w:leader="dot" w:pos="9072"/>
        </w:tabs>
        <w:spacing w:line="288" w:lineRule="auto"/>
        <w:rPr>
          <w:rFonts w:cs="Arial"/>
          <w:szCs w:val="22"/>
        </w:rPr>
      </w:pPr>
      <w:r w:rsidRPr="00B616EA">
        <w:rPr>
          <w:rFonts w:cs="Arial"/>
          <w:szCs w:val="22"/>
        </w:rPr>
        <w:t>Für die Übernahme der Räumlichkeit kontaktieren Sie bitte rechtzeitig (mind. 3 Tage vor der Veranstaltung) unsere</w:t>
      </w:r>
      <w:r w:rsidR="009F2EF6">
        <w:rPr>
          <w:rFonts w:cs="Arial"/>
          <w:szCs w:val="22"/>
        </w:rPr>
        <w:t>r</w:t>
      </w:r>
      <w:r w:rsidRPr="00B616EA">
        <w:rPr>
          <w:rFonts w:cs="Arial"/>
          <w:szCs w:val="22"/>
        </w:rPr>
        <w:t xml:space="preserve"> Hauswart</w:t>
      </w:r>
      <w:r w:rsidR="009F2EF6">
        <w:rPr>
          <w:rFonts w:cs="Arial"/>
          <w:szCs w:val="22"/>
        </w:rPr>
        <w:t>in</w:t>
      </w:r>
      <w:r w:rsidRPr="00B616EA">
        <w:rPr>
          <w:rFonts w:cs="Arial"/>
          <w:szCs w:val="22"/>
        </w:rPr>
        <w:t>,</w:t>
      </w:r>
      <w:r w:rsidR="009F2EF6">
        <w:rPr>
          <w:rFonts w:cs="Arial"/>
          <w:szCs w:val="22"/>
        </w:rPr>
        <w:t xml:space="preserve"> Frau Stephanie Meier</w:t>
      </w:r>
      <w:r w:rsidRPr="00B616EA">
        <w:rPr>
          <w:rFonts w:cs="Arial"/>
          <w:szCs w:val="22"/>
        </w:rPr>
        <w:t>, Tel. 07</w:t>
      </w:r>
      <w:r w:rsidR="009F2EF6">
        <w:rPr>
          <w:rFonts w:cs="Arial"/>
          <w:szCs w:val="22"/>
        </w:rPr>
        <w:t>8 687 44 97</w:t>
      </w:r>
      <w:r w:rsidRPr="00B616EA">
        <w:rPr>
          <w:rFonts w:cs="Arial"/>
          <w:szCs w:val="22"/>
        </w:rPr>
        <w:t>. Die Rücknahme erfolgt bis spätestens am Folgetag 10.00 Uhr. Ausnahmen sind direkt mit de</w:t>
      </w:r>
      <w:r w:rsidR="009F2EF6">
        <w:rPr>
          <w:rFonts w:cs="Arial"/>
          <w:szCs w:val="22"/>
        </w:rPr>
        <w:t>r</w:t>
      </w:r>
      <w:r w:rsidRPr="00B616EA">
        <w:rPr>
          <w:rFonts w:cs="Arial"/>
          <w:szCs w:val="22"/>
        </w:rPr>
        <w:t xml:space="preserve"> Hauswart</w:t>
      </w:r>
      <w:r w:rsidR="009F2EF6">
        <w:rPr>
          <w:rFonts w:cs="Arial"/>
          <w:szCs w:val="22"/>
        </w:rPr>
        <w:t>in</w:t>
      </w:r>
      <w:r w:rsidRPr="00B616EA">
        <w:rPr>
          <w:rFonts w:cs="Arial"/>
          <w:szCs w:val="22"/>
        </w:rPr>
        <w:t xml:space="preserve"> abzusprechen.</w:t>
      </w:r>
    </w:p>
    <w:p w14:paraId="6EC59AA5" w14:textId="77777777" w:rsidR="00D0431C" w:rsidRPr="00B616EA" w:rsidRDefault="00D0431C" w:rsidP="00500F58">
      <w:pPr>
        <w:spacing w:line="288" w:lineRule="auto"/>
        <w:rPr>
          <w:rFonts w:cs="Arial"/>
          <w:szCs w:val="22"/>
        </w:rPr>
      </w:pPr>
    </w:p>
    <w:p w14:paraId="2DCA97EA" w14:textId="1F9428E8" w:rsidR="00D0431C" w:rsidRPr="00B616EA" w:rsidRDefault="00D0431C" w:rsidP="00500F58">
      <w:pPr>
        <w:spacing w:line="288" w:lineRule="auto"/>
        <w:rPr>
          <w:rFonts w:cs="Arial"/>
          <w:szCs w:val="22"/>
        </w:rPr>
      </w:pPr>
      <w:r w:rsidRPr="00B616EA">
        <w:rPr>
          <w:rFonts w:cs="Arial"/>
          <w:szCs w:val="22"/>
        </w:rPr>
        <w:t>Der Veranstalter nimmt Kenntnis vom Reglement der politischen Gemeinde Niederglatt über die Vermietung und über die Benützungsgebühren und anerkennt dessen Bestimmungen. Eine allfällige Nachreinigung durch d</w:t>
      </w:r>
      <w:r w:rsidR="009F2EF6">
        <w:rPr>
          <w:rFonts w:cs="Arial"/>
          <w:szCs w:val="22"/>
        </w:rPr>
        <w:t>ie</w:t>
      </w:r>
      <w:r w:rsidRPr="00B616EA">
        <w:rPr>
          <w:rFonts w:cs="Arial"/>
          <w:szCs w:val="22"/>
        </w:rPr>
        <w:t xml:space="preserve"> Hauswart</w:t>
      </w:r>
      <w:r w:rsidR="009F2EF6">
        <w:rPr>
          <w:rFonts w:cs="Arial"/>
          <w:szCs w:val="22"/>
        </w:rPr>
        <w:t>in</w:t>
      </w:r>
      <w:r w:rsidRPr="00B616EA">
        <w:rPr>
          <w:rFonts w:cs="Arial"/>
          <w:szCs w:val="22"/>
        </w:rPr>
        <w:t xml:space="preserve"> wird mit Fr. 36.00/Std. verrechnet. </w:t>
      </w:r>
    </w:p>
    <w:p w14:paraId="5032BC1B" w14:textId="77777777" w:rsidR="00B43074" w:rsidRPr="00B616EA" w:rsidRDefault="00B43074" w:rsidP="00500F58">
      <w:pPr>
        <w:pBdr>
          <w:bottom w:val="single" w:sz="4" w:space="1" w:color="auto"/>
        </w:pBd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14:paraId="45673851" w14:textId="77777777" w:rsidR="00B43074" w:rsidRDefault="00B43074" w:rsidP="00500F58">
      <w:pPr>
        <w:tabs>
          <w:tab w:val="left" w:pos="1701"/>
        </w:tabs>
        <w:spacing w:line="288" w:lineRule="auto"/>
        <w:jc w:val="both"/>
        <w:rPr>
          <w:szCs w:val="22"/>
        </w:rPr>
      </w:pPr>
    </w:p>
    <w:p w14:paraId="23E85378" w14:textId="77777777" w:rsidR="00500F58" w:rsidRPr="00B616EA" w:rsidRDefault="00500F58" w:rsidP="00500F58">
      <w:pPr>
        <w:tabs>
          <w:tab w:val="left" w:pos="1701"/>
        </w:tabs>
        <w:spacing w:line="288" w:lineRule="auto"/>
        <w:jc w:val="both"/>
        <w:rPr>
          <w:szCs w:val="22"/>
        </w:rPr>
      </w:pPr>
    </w:p>
    <w:p w14:paraId="22D6E67B" w14:textId="77777777" w:rsidR="00B43074" w:rsidRPr="00B616EA" w:rsidRDefault="00B43074" w:rsidP="00500F58">
      <w:pPr>
        <w:tabs>
          <w:tab w:val="left" w:pos="4820"/>
        </w:tabs>
        <w:spacing w:line="288" w:lineRule="auto"/>
        <w:jc w:val="both"/>
        <w:rPr>
          <w:b/>
          <w:szCs w:val="22"/>
        </w:rPr>
      </w:pPr>
      <w:r w:rsidRPr="00B616EA">
        <w:rPr>
          <w:b/>
          <w:szCs w:val="22"/>
        </w:rPr>
        <w:t>Ort und Datum:</w:t>
      </w:r>
      <w:r w:rsidRPr="00B616EA">
        <w:rPr>
          <w:b/>
          <w:szCs w:val="22"/>
        </w:rPr>
        <w:tab/>
        <w:t>Unterschrift</w:t>
      </w:r>
      <w:r w:rsidR="00D0431C" w:rsidRPr="00B616EA">
        <w:rPr>
          <w:b/>
          <w:szCs w:val="22"/>
        </w:rPr>
        <w:t xml:space="preserve"> des Veranstalters</w:t>
      </w:r>
      <w:r w:rsidRPr="00B616EA">
        <w:rPr>
          <w:b/>
          <w:szCs w:val="22"/>
        </w:rPr>
        <w:t>:</w:t>
      </w:r>
    </w:p>
    <w:p w14:paraId="2954C5E4" w14:textId="77777777" w:rsidR="00B43074" w:rsidRDefault="00B43074" w:rsidP="00500F58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34388110" w14:textId="77777777" w:rsidR="00500F58" w:rsidRPr="00B616EA" w:rsidRDefault="00500F58" w:rsidP="00500F58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76BC165B" w14:textId="77777777" w:rsidR="00B43074" w:rsidRPr="00B616EA" w:rsidRDefault="00FC6786" w:rsidP="00500F58">
      <w:pPr>
        <w:tabs>
          <w:tab w:val="left" w:pos="4820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1934088106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szCs w:val="22"/>
            </w:rPr>
            <w:t>Klicken Sie hier, um Text einzugeben.</w:t>
          </w:r>
        </w:sdtContent>
      </w:sdt>
      <w:r w:rsidR="007530C5" w:rsidRPr="00B616EA">
        <w:rPr>
          <w:szCs w:val="22"/>
        </w:rPr>
        <w:tab/>
      </w:r>
      <w:sdt>
        <w:sdtPr>
          <w:rPr>
            <w:szCs w:val="22"/>
          </w:rPr>
          <w:id w:val="93675805"/>
          <w:placeholder>
            <w:docPart w:val="DefaultPlaceholder_1081868574"/>
          </w:placeholder>
          <w:showingPlcHdr/>
          <w:text/>
        </w:sdtPr>
        <w:sdtEndPr/>
        <w:sdtContent>
          <w:r w:rsidR="007530C5" w:rsidRPr="00B616EA">
            <w:rPr>
              <w:rStyle w:val="Platzhaltertext"/>
              <w:szCs w:val="22"/>
            </w:rPr>
            <w:t>Klicken Sie hier, um Text einzugeben.</w:t>
          </w:r>
        </w:sdtContent>
      </w:sdt>
    </w:p>
    <w:bookmarkEnd w:id="0"/>
    <w:sectPr w:rsidR="00B43074" w:rsidRPr="00B616EA" w:rsidSect="00B94B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0644" w14:textId="77777777" w:rsidR="00D06A7C" w:rsidRDefault="00D06A7C">
      <w:r>
        <w:separator/>
      </w:r>
    </w:p>
  </w:endnote>
  <w:endnote w:type="continuationSeparator" w:id="0">
    <w:p w14:paraId="6AD584D6" w14:textId="77777777" w:rsidR="00D06A7C" w:rsidRDefault="00D0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1071" w14:textId="77777777" w:rsidR="006649CD" w:rsidRDefault="00CD208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7ABB00A" w14:textId="77777777" w:rsidR="006649CD" w:rsidRDefault="006649C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BC2F" w14:textId="77777777" w:rsidR="006649CD" w:rsidRDefault="00CD208A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B920E0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C34D82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7A25" w14:textId="712B82E2" w:rsidR="006649CD" w:rsidRDefault="00CD208A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</w:t>
    </w:r>
    <w:hyperlink r:id="rId1" w:history="1">
      <w:r w:rsidR="008B4DE1" w:rsidRPr="008B4DE1">
        <w:rPr>
          <w:rStyle w:val="Hyperlink"/>
          <w:rFonts w:ascii="Arial Narrow" w:hAnsi="Arial Narrow" w:cs="ArialNarrow"/>
          <w:color w:val="auto"/>
          <w:sz w:val="17"/>
          <w:szCs w:val="17"/>
          <w:u w:val="none"/>
        </w:rPr>
        <w:t>www.niederglatt-zh.ch</w:t>
      </w:r>
    </w:hyperlink>
    <w:r w:rsidR="00FC6786">
      <w:tab/>
    </w:r>
    <w:r w:rsidR="00FC6786">
      <w:tab/>
    </w:r>
    <w:r w:rsidR="008B4DE1">
      <w:rPr>
        <w:rFonts w:ascii="Arial Narrow" w:hAnsi="Arial Narrow" w:cs="ArialNarrow"/>
        <w:sz w:val="17"/>
        <w:szCs w:val="17"/>
      </w:rPr>
      <w:tab/>
    </w:r>
    <w:r w:rsidR="008B4DE1">
      <w:rPr>
        <w:rFonts w:ascii="Arial Narrow" w:hAnsi="Arial Narrow" w:cs="ArialNarrow"/>
        <w:sz w:val="17"/>
        <w:szCs w:val="17"/>
      </w:rPr>
      <w:fldChar w:fldCharType="begin"/>
    </w:r>
    <w:r w:rsidR="008B4DE1">
      <w:rPr>
        <w:rFonts w:ascii="Arial Narrow" w:hAnsi="Arial Narrow" w:cs="ArialNarrow"/>
        <w:sz w:val="17"/>
        <w:szCs w:val="17"/>
      </w:rPr>
      <w:instrText xml:space="preserve"> PAGE   \* MERGEFORMAT </w:instrText>
    </w:r>
    <w:r w:rsidR="008B4DE1">
      <w:rPr>
        <w:rFonts w:ascii="Arial Narrow" w:hAnsi="Arial Narrow" w:cs="ArialNarrow"/>
        <w:sz w:val="17"/>
        <w:szCs w:val="17"/>
      </w:rPr>
      <w:fldChar w:fldCharType="separate"/>
    </w:r>
    <w:r w:rsidR="006E1840">
      <w:rPr>
        <w:rFonts w:ascii="Arial Narrow" w:hAnsi="Arial Narrow" w:cs="ArialNarrow"/>
        <w:noProof/>
        <w:sz w:val="17"/>
        <w:szCs w:val="17"/>
      </w:rPr>
      <w:t>1</w:t>
    </w:r>
    <w:r w:rsidR="008B4DE1">
      <w:rPr>
        <w:rFonts w:ascii="Arial Narrow" w:hAnsi="Arial Narrow" w:cs="ArialNarrow"/>
        <w:sz w:val="17"/>
        <w:szCs w:val="17"/>
      </w:rPr>
      <w:fldChar w:fldCharType="end"/>
    </w:r>
    <w:r w:rsidR="008B4DE1">
      <w:rPr>
        <w:rFonts w:ascii="Arial Narrow" w:hAnsi="Arial Narrow" w:cs="ArialNarrow"/>
        <w:sz w:val="17"/>
        <w:szCs w:val="17"/>
      </w:rPr>
      <w:t>/</w:t>
    </w:r>
    <w:r w:rsidR="008B4DE1">
      <w:rPr>
        <w:rFonts w:ascii="Arial Narrow" w:hAnsi="Arial Narrow" w:cs="ArialNarrow"/>
        <w:sz w:val="17"/>
        <w:szCs w:val="17"/>
      </w:rPr>
      <w:fldChar w:fldCharType="begin"/>
    </w:r>
    <w:r w:rsidR="008B4DE1">
      <w:rPr>
        <w:rFonts w:ascii="Arial Narrow" w:hAnsi="Arial Narrow" w:cs="ArialNarrow"/>
        <w:sz w:val="17"/>
        <w:szCs w:val="17"/>
      </w:rPr>
      <w:instrText xml:space="preserve"> NUMPAGES   \* MERGEFORMAT </w:instrText>
    </w:r>
    <w:r w:rsidR="008B4DE1">
      <w:rPr>
        <w:rFonts w:ascii="Arial Narrow" w:hAnsi="Arial Narrow" w:cs="ArialNarrow"/>
        <w:sz w:val="17"/>
        <w:szCs w:val="17"/>
      </w:rPr>
      <w:fldChar w:fldCharType="separate"/>
    </w:r>
    <w:r w:rsidR="006E1840">
      <w:rPr>
        <w:rFonts w:ascii="Arial Narrow" w:hAnsi="Arial Narrow" w:cs="ArialNarrow"/>
        <w:noProof/>
        <w:sz w:val="17"/>
        <w:szCs w:val="17"/>
      </w:rPr>
      <w:t>1</w:t>
    </w:r>
    <w:r w:rsidR="008B4DE1"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9854" w14:textId="77777777" w:rsidR="00D06A7C" w:rsidRDefault="00D06A7C">
      <w:r>
        <w:separator/>
      </w:r>
    </w:p>
  </w:footnote>
  <w:footnote w:type="continuationSeparator" w:id="0">
    <w:p w14:paraId="7F950CD2" w14:textId="77777777" w:rsidR="00D06A7C" w:rsidRDefault="00D0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41D7" w14:textId="77777777" w:rsidR="006649CD" w:rsidRDefault="006649CD">
    <w:pPr>
      <w:pStyle w:val="Kopfzeile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BC0" w14:textId="374B0786" w:rsidR="006B79BC" w:rsidRDefault="00CD208A">
    <w:pPr>
      <w:pStyle w:val="Kopfzeile"/>
      <w:rPr>
        <w:b/>
      </w:rPr>
    </w:pPr>
    <w:r w:rsidRPr="00312C06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37896DD9" wp14:editId="2E47DC2C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Through wrapText="bothSides">
            <wp:wrapPolygon edited="0">
              <wp:start x="0" y="0"/>
              <wp:lineTo x="0" y="21027"/>
              <wp:lineTo x="21365" y="21027"/>
              <wp:lineTo x="21365" y="0"/>
              <wp:lineTo x="0" y="0"/>
            </wp:wrapPolygon>
          </wp:wrapThrough>
          <wp:docPr id="2" name="Grafik 0" descr="LG_Niederglatt_sw_klei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7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40">
      <w:rPr>
        <w:b/>
      </w:rPr>
      <w:t>F</w:t>
    </w:r>
    <w:r w:rsidR="006B79BC">
      <w:rPr>
        <w:b/>
      </w:rPr>
      <w:t>4.4-0</w:t>
    </w:r>
    <w:r w:rsidR="001317AE">
      <w:rPr>
        <w:b/>
      </w:rPr>
      <w:t>2</w:t>
    </w:r>
    <w:r w:rsidR="009F2EF6">
      <w:rPr>
        <w:b/>
      </w:rPr>
      <w:t>B</w:t>
    </w:r>
  </w:p>
  <w:p w14:paraId="61330273" w14:textId="4749FA3C" w:rsidR="006B79BC" w:rsidRPr="006B79BC" w:rsidRDefault="00B94B96">
    <w:pPr>
      <w:pStyle w:val="Kopfzeile"/>
    </w:pPr>
    <w:r>
      <w:t xml:space="preserve">09.07.2015/Fassung </w:t>
    </w:r>
    <w:r w:rsidR="009F2EF6">
      <w:t>02.09.2025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81D"/>
    <w:multiLevelType w:val="hybridMultilevel"/>
    <w:tmpl w:val="351E1A3A"/>
    <w:lvl w:ilvl="0" w:tplc="E2047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7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7C"/>
    <w:rsid w:val="00034D0E"/>
    <w:rsid w:val="001317AE"/>
    <w:rsid w:val="001639A8"/>
    <w:rsid w:val="0017438B"/>
    <w:rsid w:val="00312C06"/>
    <w:rsid w:val="00475E51"/>
    <w:rsid w:val="00484896"/>
    <w:rsid w:val="004D1D1D"/>
    <w:rsid w:val="00500F58"/>
    <w:rsid w:val="00546295"/>
    <w:rsid w:val="006649CD"/>
    <w:rsid w:val="006B79BC"/>
    <w:rsid w:val="006E1840"/>
    <w:rsid w:val="007530C5"/>
    <w:rsid w:val="007639D6"/>
    <w:rsid w:val="007F67CF"/>
    <w:rsid w:val="008B4DE1"/>
    <w:rsid w:val="008E4E60"/>
    <w:rsid w:val="009531CC"/>
    <w:rsid w:val="009F2EF6"/>
    <w:rsid w:val="00A65C7F"/>
    <w:rsid w:val="00B43074"/>
    <w:rsid w:val="00B616EA"/>
    <w:rsid w:val="00B724D9"/>
    <w:rsid w:val="00B920E0"/>
    <w:rsid w:val="00B94B96"/>
    <w:rsid w:val="00C23652"/>
    <w:rsid w:val="00C34D82"/>
    <w:rsid w:val="00CB1BA8"/>
    <w:rsid w:val="00CD208A"/>
    <w:rsid w:val="00CD52C5"/>
    <w:rsid w:val="00D0431C"/>
    <w:rsid w:val="00D06A7C"/>
    <w:rsid w:val="00D67AD5"/>
    <w:rsid w:val="00E75824"/>
    <w:rsid w:val="00F73580"/>
    <w:rsid w:val="00F753E0"/>
    <w:rsid w:val="00FC2790"/>
    <w:rsid w:val="00FC6786"/>
    <w:rsid w:val="00FD1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;"/>
  <w14:docId w14:val="5C92310C"/>
  <w15:docId w15:val="{234195B2-170A-49E9-AC06-67F2329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KeinLeerraum">
    <w:name w:val="No Spacing"/>
    <w:uiPriority w:val="1"/>
    <w:qFormat/>
    <w:rsid w:val="00B4307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ederglatt-z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NEUES%20LOGO\Gemeindekanzlei\Raumvermietung\Mietformular%20Altes%20Gemeindeha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0B17D-6E97-4CCF-B118-1336B59A22B8}"/>
      </w:docPartPr>
      <w:docPartBody>
        <w:p w:rsidR="00F84B77" w:rsidRDefault="000D10D6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4E996-8B38-4FCE-86CB-29F463630387}"/>
      </w:docPartPr>
      <w:docPartBody>
        <w:p w:rsidR="00F84B77" w:rsidRDefault="000D10D6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D6"/>
    <w:rsid w:val="000D10D6"/>
    <w:rsid w:val="00F84B77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0D10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10C3-621B-4268-B3F9-2FB6A1F3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Mietformular Altes Gemeindehaus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4.4-02 A Gesuch um Benützung von Räumen im Alten Gemeindehaus</vt:lpstr>
    </vt:vector>
  </TitlesOfParts>
  <Company> 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F4.4-02A Gesuch um Benützung von Räumen im Alten Gemeindehaus</dc:title>
  <dc:subject/>
  <dc:creator>bevo</dc:creator>
  <cp:keywords>Reservationen</cp:keywords>
  <cp:lastModifiedBy>Vogt Beatrice</cp:lastModifiedBy>
  <cp:revision>10</cp:revision>
  <cp:lastPrinted>2018-09-17T06:44:00Z</cp:lastPrinted>
  <dcterms:created xsi:type="dcterms:W3CDTF">2018-09-17T06:45:00Z</dcterms:created>
  <dcterms:modified xsi:type="dcterms:W3CDTF">2025-09-02T10:13:00Z</dcterms:modified>
</cp:coreProperties>
</file>